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789D6" w14:textId="77777777" w:rsidR="00C06F79" w:rsidRDefault="00C06F79" w:rsidP="00C06F79">
      <w:pPr>
        <w:rPr>
          <w:rFonts w:ascii="Arial" w:hAnsi="Arial" w:cs="Arial"/>
        </w:rPr>
      </w:pPr>
    </w:p>
    <w:p w14:paraId="4C6FC76F" w14:textId="77777777" w:rsidR="00C06F79" w:rsidRDefault="00C06F79" w:rsidP="00C06F79">
      <w:pPr>
        <w:jc w:val="center"/>
        <w:rPr>
          <w:rFonts w:ascii="Arial" w:hAnsi="Arial" w:cs="Arial"/>
        </w:rPr>
      </w:pPr>
      <w:r w:rsidRPr="00FD5D28">
        <w:rPr>
          <w:rFonts w:ascii="Arial" w:hAnsi="Arial" w:cs="Arial"/>
        </w:rPr>
        <w:t>T</w:t>
      </w:r>
      <w:r>
        <w:rPr>
          <w:rFonts w:ascii="Arial" w:hAnsi="Arial" w:cs="Arial"/>
        </w:rPr>
        <w:t xml:space="preserve">uition </w:t>
      </w:r>
      <w:r w:rsidRPr="00FD5D28">
        <w:rPr>
          <w:rFonts w:ascii="Arial" w:hAnsi="Arial" w:cs="Arial"/>
        </w:rPr>
        <w:t>E</w:t>
      </w:r>
      <w:r>
        <w:rPr>
          <w:rFonts w:ascii="Arial" w:hAnsi="Arial" w:cs="Arial"/>
        </w:rPr>
        <w:t>xchange</w:t>
      </w:r>
      <w:r w:rsidR="00BF6F24">
        <w:rPr>
          <w:rFonts w:ascii="Arial" w:hAnsi="Arial" w:cs="Arial"/>
        </w:rPr>
        <w:t>’s Annual</w:t>
      </w:r>
      <w:r w:rsidRPr="00FD5D28">
        <w:rPr>
          <w:rFonts w:ascii="Arial" w:hAnsi="Arial" w:cs="Arial"/>
        </w:rPr>
        <w:t xml:space="preserve"> space availability s</w:t>
      </w:r>
      <w:r>
        <w:rPr>
          <w:rFonts w:ascii="Arial" w:hAnsi="Arial" w:cs="Arial"/>
        </w:rPr>
        <w:t>ervice</w:t>
      </w:r>
      <w:r w:rsidRPr="00FD5D28">
        <w:rPr>
          <w:rFonts w:ascii="Arial" w:hAnsi="Arial" w:cs="Arial"/>
        </w:rPr>
        <w:t>:</w:t>
      </w:r>
    </w:p>
    <w:p w14:paraId="7742CE5A" w14:textId="77777777" w:rsidR="00C06F79" w:rsidRDefault="00C06F79" w:rsidP="00C06F79">
      <w:pPr>
        <w:jc w:val="center"/>
        <w:rPr>
          <w:rFonts w:ascii="Arial" w:hAnsi="Arial" w:cs="Arial"/>
        </w:rPr>
      </w:pPr>
    </w:p>
    <w:p w14:paraId="58F35B83" w14:textId="77777777" w:rsidR="00103AD6" w:rsidRDefault="00103AD6" w:rsidP="00C06F79">
      <w:pPr>
        <w:ind w:firstLine="720"/>
        <w:rPr>
          <w:rFonts w:ascii="Arial" w:hAnsi="Arial" w:cs="Arial"/>
        </w:rPr>
      </w:pPr>
      <w:r w:rsidRPr="00FD5D28">
        <w:rPr>
          <w:rFonts w:ascii="Arial" w:hAnsi="Arial" w:cs="Arial"/>
        </w:rPr>
        <w:t>Th</w:t>
      </w:r>
      <w:r>
        <w:rPr>
          <w:rFonts w:ascii="Arial" w:hAnsi="Arial" w:cs="Arial"/>
        </w:rPr>
        <w:t>is</w:t>
      </w:r>
      <w:r w:rsidRPr="00FD5D28">
        <w:rPr>
          <w:rFonts w:ascii="Arial" w:hAnsi="Arial" w:cs="Arial"/>
        </w:rPr>
        <w:t xml:space="preserve"> s</w:t>
      </w:r>
      <w:r>
        <w:rPr>
          <w:rFonts w:ascii="Arial" w:hAnsi="Arial" w:cs="Arial"/>
        </w:rPr>
        <w:t xml:space="preserve">ervice </w:t>
      </w:r>
      <w:r w:rsidRPr="00FD5D28">
        <w:rPr>
          <w:rFonts w:ascii="Arial" w:hAnsi="Arial" w:cs="Arial"/>
        </w:rPr>
        <w:t xml:space="preserve">is designed </w:t>
      </w:r>
      <w:r>
        <w:rPr>
          <w:rFonts w:ascii="Arial" w:hAnsi="Arial" w:cs="Arial"/>
        </w:rPr>
        <w:t xml:space="preserve">to serve </w:t>
      </w:r>
      <w:r w:rsidRPr="00FD5D28">
        <w:rPr>
          <w:rFonts w:ascii="Arial" w:hAnsi="Arial" w:cs="Arial"/>
        </w:rPr>
        <w:t>as a tool for T</w:t>
      </w:r>
      <w:r>
        <w:rPr>
          <w:rFonts w:ascii="Arial" w:hAnsi="Arial" w:cs="Arial"/>
        </w:rPr>
        <w:t xml:space="preserve">uition </w:t>
      </w:r>
      <w:r w:rsidRPr="00FD5D28">
        <w:rPr>
          <w:rFonts w:ascii="Arial" w:hAnsi="Arial" w:cs="Arial"/>
        </w:rPr>
        <w:t>E</w:t>
      </w:r>
      <w:r>
        <w:rPr>
          <w:rFonts w:ascii="Arial" w:hAnsi="Arial" w:cs="Arial"/>
        </w:rPr>
        <w:t xml:space="preserve">xchange </w:t>
      </w:r>
      <w:r w:rsidRPr="00FD5D28">
        <w:rPr>
          <w:rFonts w:ascii="Arial" w:hAnsi="Arial" w:cs="Arial"/>
        </w:rPr>
        <w:t>L</w:t>
      </w:r>
      <w:r>
        <w:rPr>
          <w:rFonts w:ascii="Arial" w:hAnsi="Arial" w:cs="Arial"/>
        </w:rPr>
        <w:t xml:space="preserve">iaison </w:t>
      </w:r>
      <w:r w:rsidRPr="00FD5D28">
        <w:rPr>
          <w:rFonts w:ascii="Arial" w:hAnsi="Arial" w:cs="Arial"/>
        </w:rPr>
        <w:t>O</w:t>
      </w:r>
      <w:r>
        <w:rPr>
          <w:rFonts w:ascii="Arial" w:hAnsi="Arial" w:cs="Arial"/>
        </w:rPr>
        <w:t>fficer</w:t>
      </w:r>
      <w:r w:rsidRPr="00FD5D28">
        <w:rPr>
          <w:rFonts w:ascii="Arial" w:hAnsi="Arial" w:cs="Arial"/>
        </w:rPr>
        <w:t>’s and T</w:t>
      </w:r>
      <w:r w:rsidR="00AA7C5C">
        <w:rPr>
          <w:rFonts w:ascii="Arial" w:hAnsi="Arial" w:cs="Arial"/>
        </w:rPr>
        <w:t xml:space="preserve">uition </w:t>
      </w:r>
      <w:r w:rsidRPr="00FD5D28">
        <w:rPr>
          <w:rFonts w:ascii="Arial" w:hAnsi="Arial" w:cs="Arial"/>
        </w:rPr>
        <w:t>E</w:t>
      </w:r>
      <w:r w:rsidR="00AA7C5C">
        <w:rPr>
          <w:rFonts w:ascii="Arial" w:hAnsi="Arial" w:cs="Arial"/>
        </w:rPr>
        <w:t xml:space="preserve">xchange </w:t>
      </w:r>
      <w:r w:rsidRPr="00FD5D28">
        <w:rPr>
          <w:rFonts w:ascii="Arial" w:hAnsi="Arial" w:cs="Arial"/>
        </w:rPr>
        <w:t xml:space="preserve">member employees </w:t>
      </w:r>
      <w:r>
        <w:rPr>
          <w:rFonts w:ascii="Arial" w:hAnsi="Arial" w:cs="Arial"/>
        </w:rPr>
        <w:t>to</w:t>
      </w:r>
      <w:r w:rsidRPr="00FD5D28">
        <w:rPr>
          <w:rFonts w:ascii="Arial" w:hAnsi="Arial" w:cs="Arial"/>
        </w:rPr>
        <w:t xml:space="preserve"> assist students who have</w:t>
      </w:r>
      <w:r>
        <w:rPr>
          <w:rFonts w:ascii="Arial" w:hAnsi="Arial" w:cs="Arial"/>
        </w:rPr>
        <w:t xml:space="preserve"> </w:t>
      </w:r>
      <w:r w:rsidRPr="00FD5D28">
        <w:rPr>
          <w:rFonts w:ascii="Arial" w:hAnsi="Arial" w:cs="Arial"/>
        </w:rPr>
        <w:t xml:space="preserve">yet </w:t>
      </w:r>
      <w:r>
        <w:rPr>
          <w:rFonts w:ascii="Arial" w:hAnsi="Arial" w:cs="Arial"/>
        </w:rPr>
        <w:t xml:space="preserve">to </w:t>
      </w:r>
      <w:r w:rsidRPr="00FD5D28">
        <w:rPr>
          <w:rFonts w:ascii="Arial" w:hAnsi="Arial" w:cs="Arial"/>
        </w:rPr>
        <w:t>complete the</w:t>
      </w:r>
      <w:r>
        <w:rPr>
          <w:rFonts w:ascii="Arial" w:hAnsi="Arial" w:cs="Arial"/>
        </w:rPr>
        <w:t>ir</w:t>
      </w:r>
      <w:r w:rsidRPr="00FD5D28">
        <w:rPr>
          <w:rFonts w:ascii="Arial" w:hAnsi="Arial" w:cs="Arial"/>
        </w:rPr>
        <w:t xml:space="preserve"> college admission and TE process.</w:t>
      </w:r>
    </w:p>
    <w:p w14:paraId="0B0AA482" w14:textId="77777777" w:rsidR="00103AD6" w:rsidRDefault="00103AD6" w:rsidP="00C06F79">
      <w:pPr>
        <w:ind w:firstLine="720"/>
        <w:rPr>
          <w:rFonts w:ascii="Arial" w:hAnsi="Arial" w:cs="Arial"/>
        </w:rPr>
      </w:pPr>
    </w:p>
    <w:p w14:paraId="3255C2A1" w14:textId="76D240E0" w:rsidR="00C06F79" w:rsidRDefault="00C06F79" w:rsidP="00C06F79">
      <w:pPr>
        <w:ind w:firstLine="720"/>
        <w:rPr>
          <w:rFonts w:ascii="Arial" w:hAnsi="Arial" w:cs="Arial"/>
        </w:rPr>
      </w:pPr>
      <w:r>
        <w:rPr>
          <w:rFonts w:ascii="Arial" w:hAnsi="Arial" w:cs="Arial"/>
        </w:rPr>
        <w:t xml:space="preserve">Tuition Exchange </w:t>
      </w:r>
      <w:r w:rsidR="00AA7C5C">
        <w:rPr>
          <w:rFonts w:ascii="Arial" w:hAnsi="Arial" w:cs="Arial"/>
        </w:rPr>
        <w:t>queries our</w:t>
      </w:r>
      <w:r w:rsidRPr="00FD5D28">
        <w:rPr>
          <w:rFonts w:ascii="Arial" w:hAnsi="Arial" w:cs="Arial"/>
        </w:rPr>
        <w:t xml:space="preserve"> member institutions </w:t>
      </w:r>
      <w:r>
        <w:rPr>
          <w:rFonts w:ascii="Arial" w:hAnsi="Arial" w:cs="Arial"/>
        </w:rPr>
        <w:t xml:space="preserve">regarding their </w:t>
      </w:r>
      <w:r w:rsidRPr="00FD5D28">
        <w:rPr>
          <w:rFonts w:ascii="Arial" w:hAnsi="Arial" w:cs="Arial"/>
        </w:rPr>
        <w:t xml:space="preserve">space and </w:t>
      </w:r>
      <w:r>
        <w:rPr>
          <w:rFonts w:ascii="Arial" w:hAnsi="Arial" w:cs="Arial"/>
        </w:rPr>
        <w:t xml:space="preserve">award availability </w:t>
      </w:r>
      <w:r w:rsidRPr="00FD5D28">
        <w:rPr>
          <w:rFonts w:ascii="Arial" w:hAnsi="Arial" w:cs="Arial"/>
        </w:rPr>
        <w:t xml:space="preserve">on May 1. This date is significant because applicants who have received acceptances from colleges and universities have until May 1 of each year to accept the offer of admission from the institution they choose to attend. After May 1, colleges </w:t>
      </w:r>
      <w:r w:rsidR="00AA7C5C">
        <w:rPr>
          <w:rFonts w:ascii="Arial" w:hAnsi="Arial" w:cs="Arial"/>
          <w:noProof/>
        </w:rPr>
        <w:t>can</w:t>
      </w:r>
      <w:r w:rsidRPr="00FD5D28">
        <w:rPr>
          <w:rFonts w:ascii="Arial" w:hAnsi="Arial" w:cs="Arial"/>
        </w:rPr>
        <w:t xml:space="preserve"> assess </w:t>
      </w:r>
      <w:r>
        <w:rPr>
          <w:rFonts w:ascii="Arial" w:hAnsi="Arial" w:cs="Arial"/>
        </w:rPr>
        <w:t xml:space="preserve">if </w:t>
      </w:r>
      <w:r w:rsidRPr="00FD5D28">
        <w:rPr>
          <w:rFonts w:ascii="Arial" w:hAnsi="Arial" w:cs="Arial"/>
        </w:rPr>
        <w:t xml:space="preserve">they have space to accommodate </w:t>
      </w:r>
      <w:r>
        <w:rPr>
          <w:rFonts w:ascii="Arial" w:hAnsi="Arial" w:cs="Arial"/>
        </w:rPr>
        <w:t xml:space="preserve">additional </w:t>
      </w:r>
      <w:r w:rsidRPr="00FD5D28">
        <w:rPr>
          <w:rFonts w:ascii="Arial" w:hAnsi="Arial" w:cs="Arial"/>
        </w:rPr>
        <w:t xml:space="preserve">applications from potential students. </w:t>
      </w:r>
    </w:p>
    <w:p w14:paraId="7B0FBC25" w14:textId="25B1D180" w:rsidR="00C50455" w:rsidRDefault="00C50455" w:rsidP="00C06F79">
      <w:pPr>
        <w:ind w:firstLine="720"/>
        <w:rPr>
          <w:rFonts w:ascii="Arial" w:hAnsi="Arial" w:cs="Arial"/>
        </w:rPr>
      </w:pPr>
    </w:p>
    <w:p w14:paraId="31BEF14B" w14:textId="2BB41AE5" w:rsidR="00C50455" w:rsidRPr="00FD5D28" w:rsidRDefault="00C50455" w:rsidP="00C06F79">
      <w:pPr>
        <w:ind w:firstLine="720"/>
        <w:rPr>
          <w:rFonts w:ascii="Arial" w:hAnsi="Arial" w:cs="Arial"/>
        </w:rPr>
      </w:pPr>
      <w:r>
        <w:rPr>
          <w:rFonts w:ascii="Arial" w:hAnsi="Arial" w:cs="Arial"/>
        </w:rPr>
        <w:t xml:space="preserve">Please visit with your Director of Admission and Financial Aid Office before making a final decision to participate or not.  Many TE schools are listed each year on the NACAC list and not on the TE list.  Schools communicating across the aisle often see more positive results.  </w:t>
      </w:r>
      <w:bookmarkStart w:id="0" w:name="_GoBack"/>
      <w:bookmarkEnd w:id="0"/>
    </w:p>
    <w:p w14:paraId="1F186532" w14:textId="77777777" w:rsidR="00C06F79" w:rsidRDefault="00C06F79" w:rsidP="00C06F79">
      <w:pPr>
        <w:rPr>
          <w:rFonts w:ascii="Arial" w:hAnsi="Arial" w:cs="Arial"/>
        </w:rPr>
      </w:pPr>
    </w:p>
    <w:p w14:paraId="05EEE651" w14:textId="77777777" w:rsidR="00C06F79" w:rsidRDefault="00C06F79" w:rsidP="00C06F79">
      <w:pPr>
        <w:jc w:val="center"/>
        <w:rPr>
          <w:rFonts w:ascii="Arial" w:hAnsi="Arial" w:cs="Arial"/>
        </w:rPr>
      </w:pPr>
      <w:r>
        <w:rPr>
          <w:rFonts w:ascii="Arial" w:hAnsi="Arial" w:cs="Arial"/>
        </w:rPr>
        <w:t>Tuition Exchange (TE) Fact Sheet</w:t>
      </w:r>
    </w:p>
    <w:p w14:paraId="390658EA" w14:textId="77777777" w:rsidR="00C06F79" w:rsidRPr="00FD5D28" w:rsidRDefault="00C06F79" w:rsidP="00C06F79">
      <w:pPr>
        <w:rPr>
          <w:rFonts w:ascii="Arial" w:hAnsi="Arial" w:cs="Arial"/>
        </w:rPr>
      </w:pPr>
    </w:p>
    <w:p w14:paraId="438DD848" w14:textId="77777777" w:rsidR="00C06F79" w:rsidRDefault="00C06F79" w:rsidP="00C06F79">
      <w:pPr>
        <w:rPr>
          <w:rFonts w:ascii="Arial" w:hAnsi="Arial" w:cs="Arial"/>
        </w:rPr>
      </w:pPr>
      <w:r>
        <w:rPr>
          <w:rFonts w:ascii="Arial" w:hAnsi="Arial" w:cs="Arial"/>
        </w:rPr>
        <w:t>I</w:t>
      </w:r>
      <w:r w:rsidRPr="00FD5D28">
        <w:rPr>
          <w:rFonts w:ascii="Arial" w:hAnsi="Arial" w:cs="Arial"/>
        </w:rPr>
        <w:t xml:space="preserve">n Brief: </w:t>
      </w:r>
    </w:p>
    <w:p w14:paraId="33AF22BD" w14:textId="77777777" w:rsidR="00C06F79" w:rsidRDefault="00103AD6" w:rsidP="00C06F79">
      <w:pPr>
        <w:rPr>
          <w:rFonts w:ascii="Arial" w:hAnsi="Arial" w:cs="Arial"/>
        </w:rPr>
      </w:pPr>
      <w:r>
        <w:rPr>
          <w:rFonts w:ascii="Arial" w:hAnsi="Arial" w:cs="Arial"/>
        </w:rPr>
        <w:t xml:space="preserve">TE’s </w:t>
      </w:r>
      <w:r w:rsidR="00C06F79" w:rsidRPr="00FD5D28">
        <w:rPr>
          <w:rFonts w:ascii="Arial" w:hAnsi="Arial" w:cs="Arial"/>
        </w:rPr>
        <w:t xml:space="preserve">annual </w:t>
      </w:r>
      <w:r w:rsidR="00C06F79">
        <w:rPr>
          <w:rFonts w:ascii="Arial" w:hAnsi="Arial" w:cs="Arial"/>
        </w:rPr>
        <w:t xml:space="preserve">Seat </w:t>
      </w:r>
      <w:r w:rsidR="00C06F79" w:rsidRPr="00FD5D28">
        <w:rPr>
          <w:rFonts w:ascii="Arial" w:hAnsi="Arial" w:cs="Arial"/>
        </w:rPr>
        <w:t>Space Availability S</w:t>
      </w:r>
      <w:r w:rsidR="00C06F79">
        <w:rPr>
          <w:rFonts w:ascii="Arial" w:hAnsi="Arial" w:cs="Arial"/>
        </w:rPr>
        <w:t>ervice</w:t>
      </w:r>
      <w:r w:rsidR="00C06F79" w:rsidRPr="00FD5D28">
        <w:rPr>
          <w:rFonts w:ascii="Arial" w:hAnsi="Arial" w:cs="Arial"/>
        </w:rPr>
        <w:t>:</w:t>
      </w:r>
    </w:p>
    <w:p w14:paraId="60D48BAB" w14:textId="77777777" w:rsidR="00C06F79" w:rsidRDefault="00C06F79" w:rsidP="00C06F79">
      <w:pPr>
        <w:ind w:firstLine="720"/>
        <w:rPr>
          <w:rFonts w:ascii="Arial" w:hAnsi="Arial" w:cs="Arial"/>
        </w:rPr>
      </w:pPr>
      <w:r w:rsidRPr="00FD5D28">
        <w:rPr>
          <w:rFonts w:ascii="Arial" w:hAnsi="Arial" w:cs="Arial"/>
        </w:rPr>
        <w:t xml:space="preserve">TE member institutions </w:t>
      </w:r>
      <w:r>
        <w:rPr>
          <w:rFonts w:ascii="Arial" w:hAnsi="Arial" w:cs="Arial"/>
        </w:rPr>
        <w:t xml:space="preserve">will be polled annually </w:t>
      </w:r>
      <w:r w:rsidRPr="00FD5D28">
        <w:rPr>
          <w:rFonts w:ascii="Arial" w:hAnsi="Arial" w:cs="Arial"/>
        </w:rPr>
        <w:t xml:space="preserve">to determine </w:t>
      </w:r>
      <w:r>
        <w:rPr>
          <w:rFonts w:ascii="Arial" w:hAnsi="Arial" w:cs="Arial"/>
        </w:rPr>
        <w:t xml:space="preserve">if </w:t>
      </w:r>
      <w:r w:rsidRPr="00FD5D28">
        <w:rPr>
          <w:rFonts w:ascii="Arial" w:hAnsi="Arial" w:cs="Arial"/>
        </w:rPr>
        <w:t xml:space="preserve">institutions can still accommodate applications for </w:t>
      </w:r>
      <w:r>
        <w:rPr>
          <w:rFonts w:ascii="Arial" w:hAnsi="Arial" w:cs="Arial"/>
        </w:rPr>
        <w:t xml:space="preserve">qualified </w:t>
      </w:r>
      <w:r w:rsidRPr="00FD5D28">
        <w:rPr>
          <w:rFonts w:ascii="Arial" w:hAnsi="Arial" w:cs="Arial"/>
        </w:rPr>
        <w:t xml:space="preserve">prospective students for fall enrollment after the May 1 National Response Deadline. </w:t>
      </w:r>
    </w:p>
    <w:p w14:paraId="54FF053F" w14:textId="77777777" w:rsidR="00C06F79" w:rsidRPr="00FD5D28" w:rsidRDefault="00C06F79" w:rsidP="00C06F79">
      <w:pPr>
        <w:rPr>
          <w:rFonts w:ascii="Arial" w:hAnsi="Arial" w:cs="Arial"/>
        </w:rPr>
      </w:pPr>
    </w:p>
    <w:p w14:paraId="567931D4" w14:textId="77777777" w:rsidR="00C06F79" w:rsidRPr="00FD5D28" w:rsidRDefault="00C06F79" w:rsidP="00C06F79">
      <w:pPr>
        <w:jc w:val="center"/>
        <w:rPr>
          <w:rFonts w:ascii="Arial" w:hAnsi="Arial" w:cs="Arial"/>
        </w:rPr>
      </w:pPr>
      <w:r w:rsidRPr="00FD5D28">
        <w:rPr>
          <w:rFonts w:ascii="Arial" w:hAnsi="Arial" w:cs="Arial"/>
        </w:rPr>
        <w:t>F</w:t>
      </w:r>
      <w:r>
        <w:rPr>
          <w:rFonts w:ascii="Arial" w:hAnsi="Arial" w:cs="Arial"/>
        </w:rPr>
        <w:t xml:space="preserve">requently </w:t>
      </w:r>
      <w:r w:rsidRPr="00FD5D28">
        <w:rPr>
          <w:rFonts w:ascii="Arial" w:hAnsi="Arial" w:cs="Arial"/>
        </w:rPr>
        <w:t>A</w:t>
      </w:r>
      <w:r>
        <w:rPr>
          <w:rFonts w:ascii="Arial" w:hAnsi="Arial" w:cs="Arial"/>
        </w:rPr>
        <w:t xml:space="preserve">sked </w:t>
      </w:r>
      <w:r w:rsidRPr="00FD5D28">
        <w:rPr>
          <w:rFonts w:ascii="Arial" w:hAnsi="Arial" w:cs="Arial"/>
        </w:rPr>
        <w:t>Q</w:t>
      </w:r>
      <w:r>
        <w:rPr>
          <w:rFonts w:ascii="Arial" w:hAnsi="Arial" w:cs="Arial"/>
        </w:rPr>
        <w:t>uestion</w:t>
      </w:r>
      <w:r w:rsidRPr="00FD5D28">
        <w:rPr>
          <w:rFonts w:ascii="Arial" w:hAnsi="Arial" w:cs="Arial"/>
        </w:rPr>
        <w:t>s</w:t>
      </w:r>
    </w:p>
    <w:p w14:paraId="02797A18" w14:textId="77777777" w:rsidR="00C06F79" w:rsidRDefault="00C06F79" w:rsidP="00C06F79">
      <w:pPr>
        <w:rPr>
          <w:rFonts w:ascii="Arial" w:hAnsi="Arial" w:cs="Arial"/>
        </w:rPr>
      </w:pPr>
      <w:r w:rsidRPr="00FD5D28">
        <w:rPr>
          <w:rFonts w:ascii="Arial" w:hAnsi="Arial" w:cs="Arial"/>
        </w:rPr>
        <w:t xml:space="preserve">Why </w:t>
      </w:r>
      <w:r>
        <w:rPr>
          <w:rFonts w:ascii="Arial" w:hAnsi="Arial" w:cs="Arial"/>
        </w:rPr>
        <w:t>do this</w:t>
      </w:r>
      <w:r w:rsidRPr="00FD5D28">
        <w:rPr>
          <w:rFonts w:ascii="Arial" w:hAnsi="Arial" w:cs="Arial"/>
        </w:rPr>
        <w:t xml:space="preserve">? </w:t>
      </w:r>
    </w:p>
    <w:p w14:paraId="094DA9AA" w14:textId="77777777" w:rsidR="00C06F79" w:rsidRPr="00FD5D28" w:rsidRDefault="00AA7C5C" w:rsidP="00C06F79">
      <w:pPr>
        <w:ind w:firstLine="720"/>
        <w:rPr>
          <w:rFonts w:ascii="Arial" w:hAnsi="Arial" w:cs="Arial"/>
        </w:rPr>
      </w:pPr>
      <w:r>
        <w:rPr>
          <w:rFonts w:ascii="Arial" w:hAnsi="Arial" w:cs="Arial"/>
        </w:rPr>
        <w:t xml:space="preserve">This listing is </w:t>
      </w:r>
      <w:r w:rsidRPr="00AA7C5C">
        <w:rPr>
          <w:rFonts w:ascii="Arial" w:hAnsi="Arial" w:cs="Arial"/>
          <w:noProof/>
        </w:rPr>
        <w:t>like</w:t>
      </w:r>
      <w:r w:rsidR="00C06F79" w:rsidRPr="00FD5D28">
        <w:rPr>
          <w:rFonts w:ascii="Arial" w:hAnsi="Arial" w:cs="Arial"/>
        </w:rPr>
        <w:t xml:space="preserve"> </w:t>
      </w:r>
      <w:r w:rsidR="00C06F79">
        <w:rPr>
          <w:rFonts w:ascii="Arial" w:hAnsi="Arial" w:cs="Arial"/>
        </w:rPr>
        <w:t xml:space="preserve">the </w:t>
      </w:r>
      <w:r w:rsidR="00C06F79" w:rsidRPr="00FD5D28">
        <w:rPr>
          <w:rFonts w:ascii="Arial" w:hAnsi="Arial" w:cs="Arial"/>
        </w:rPr>
        <w:t>N</w:t>
      </w:r>
      <w:r w:rsidR="00C06F79">
        <w:rPr>
          <w:rFonts w:ascii="Arial" w:hAnsi="Arial" w:cs="Arial"/>
        </w:rPr>
        <w:t>ational Association for College Admission Counseling, (N</w:t>
      </w:r>
      <w:r w:rsidR="00C06F79" w:rsidRPr="00FD5D28">
        <w:rPr>
          <w:rFonts w:ascii="Arial" w:hAnsi="Arial" w:cs="Arial"/>
        </w:rPr>
        <w:t>ACAC</w:t>
      </w:r>
      <w:r w:rsidR="00C06F79">
        <w:rPr>
          <w:rFonts w:ascii="Arial" w:hAnsi="Arial" w:cs="Arial"/>
        </w:rPr>
        <w:t>)</w:t>
      </w:r>
      <w:r w:rsidR="00C06F79" w:rsidRPr="00FD5D28">
        <w:rPr>
          <w:rFonts w:ascii="Arial" w:hAnsi="Arial" w:cs="Arial"/>
        </w:rPr>
        <w:t xml:space="preserve"> survey</w:t>
      </w:r>
      <w:r w:rsidR="00C06F79">
        <w:rPr>
          <w:rFonts w:ascii="Arial" w:hAnsi="Arial" w:cs="Arial"/>
        </w:rPr>
        <w:t xml:space="preserve">.  Tuition Exchange (TE) recognizes </w:t>
      </w:r>
      <w:r w:rsidR="00C06F79" w:rsidRPr="00FD5D28">
        <w:rPr>
          <w:rFonts w:ascii="Arial" w:hAnsi="Arial" w:cs="Arial"/>
        </w:rPr>
        <w:t xml:space="preserve">there are </w:t>
      </w:r>
      <w:r w:rsidR="00C06F79">
        <w:rPr>
          <w:rFonts w:ascii="Arial" w:hAnsi="Arial" w:cs="Arial"/>
        </w:rPr>
        <w:t xml:space="preserve">schools </w:t>
      </w:r>
      <w:r w:rsidR="00C06F79" w:rsidRPr="00FD5D28">
        <w:rPr>
          <w:rFonts w:ascii="Arial" w:hAnsi="Arial" w:cs="Arial"/>
        </w:rPr>
        <w:t>with TE space who w</w:t>
      </w:r>
      <w:r w:rsidR="00C06F79">
        <w:rPr>
          <w:rFonts w:ascii="Arial" w:hAnsi="Arial" w:cs="Arial"/>
        </w:rPr>
        <w:t xml:space="preserve">ill be happy </w:t>
      </w:r>
      <w:r w:rsidR="00C06F79" w:rsidRPr="00FD5D28">
        <w:rPr>
          <w:rFonts w:ascii="Arial" w:hAnsi="Arial" w:cs="Arial"/>
        </w:rPr>
        <w:t xml:space="preserve">to </w:t>
      </w:r>
      <w:r w:rsidR="00C06F79">
        <w:rPr>
          <w:rFonts w:ascii="Arial" w:hAnsi="Arial" w:cs="Arial"/>
        </w:rPr>
        <w:t xml:space="preserve">receive potential </w:t>
      </w:r>
      <w:r w:rsidR="00C06F79" w:rsidRPr="00FD5D28">
        <w:rPr>
          <w:rFonts w:ascii="Arial" w:hAnsi="Arial" w:cs="Arial"/>
        </w:rPr>
        <w:t>applican</w:t>
      </w:r>
      <w:r w:rsidR="00C06F79">
        <w:rPr>
          <w:rFonts w:ascii="Arial" w:hAnsi="Arial" w:cs="Arial"/>
        </w:rPr>
        <w:t>ts</w:t>
      </w:r>
      <w:r w:rsidR="00C06F79" w:rsidRPr="00FD5D28">
        <w:rPr>
          <w:rFonts w:ascii="Arial" w:hAnsi="Arial" w:cs="Arial"/>
        </w:rPr>
        <w:t>.</w:t>
      </w:r>
    </w:p>
    <w:p w14:paraId="0372820E" w14:textId="77777777" w:rsidR="00C06F79" w:rsidRPr="00FD5D28" w:rsidRDefault="00C06F79" w:rsidP="00C06F79">
      <w:pPr>
        <w:rPr>
          <w:rFonts w:ascii="Arial" w:hAnsi="Arial" w:cs="Arial"/>
        </w:rPr>
      </w:pPr>
    </w:p>
    <w:p w14:paraId="5AF40C65" w14:textId="77777777" w:rsidR="00C06F79" w:rsidRDefault="00C06F79" w:rsidP="00C06F79">
      <w:pPr>
        <w:rPr>
          <w:rFonts w:ascii="Arial" w:hAnsi="Arial" w:cs="Arial"/>
        </w:rPr>
      </w:pPr>
      <w:r w:rsidRPr="00FD5D28">
        <w:rPr>
          <w:rFonts w:ascii="Arial" w:hAnsi="Arial" w:cs="Arial"/>
        </w:rPr>
        <w:t xml:space="preserve">Is space readily available on TE campuses? </w:t>
      </w:r>
    </w:p>
    <w:p w14:paraId="5F8C6DE9" w14:textId="77777777" w:rsidR="00C06F79" w:rsidRPr="00FD5D28" w:rsidRDefault="00C06F79" w:rsidP="00AA7C5C">
      <w:pPr>
        <w:ind w:firstLine="720"/>
        <w:rPr>
          <w:rFonts w:ascii="Arial" w:hAnsi="Arial" w:cs="Arial"/>
        </w:rPr>
      </w:pPr>
      <w:r w:rsidRPr="00FD5D28">
        <w:rPr>
          <w:rFonts w:ascii="Arial" w:hAnsi="Arial" w:cs="Arial"/>
        </w:rPr>
        <w:t xml:space="preserve">Yes, </w:t>
      </w:r>
      <w:r>
        <w:rPr>
          <w:rFonts w:ascii="Arial" w:hAnsi="Arial" w:cs="Arial"/>
        </w:rPr>
        <w:t xml:space="preserve">typically, there is </w:t>
      </w:r>
      <w:r w:rsidRPr="00FD5D28">
        <w:rPr>
          <w:rFonts w:ascii="Arial" w:hAnsi="Arial" w:cs="Arial"/>
        </w:rPr>
        <w:t>unused capacity.</w:t>
      </w:r>
      <w:r w:rsidR="00AA7C5C">
        <w:rPr>
          <w:rFonts w:ascii="Arial" w:hAnsi="Arial" w:cs="Arial"/>
        </w:rPr>
        <w:t xml:space="preserve">  </w:t>
      </w:r>
      <w:r w:rsidRPr="00FD5D28">
        <w:rPr>
          <w:rFonts w:ascii="Arial" w:hAnsi="Arial" w:cs="Arial"/>
        </w:rPr>
        <w:t>Some member</w:t>
      </w:r>
      <w:r>
        <w:rPr>
          <w:rFonts w:ascii="Arial" w:hAnsi="Arial" w:cs="Arial"/>
        </w:rPr>
        <w:t xml:space="preserve"> </w:t>
      </w:r>
      <w:r w:rsidRPr="00FD5D28">
        <w:rPr>
          <w:rFonts w:ascii="Arial" w:hAnsi="Arial" w:cs="Arial"/>
        </w:rPr>
        <w:t>s</w:t>
      </w:r>
      <w:r>
        <w:rPr>
          <w:rFonts w:ascii="Arial" w:hAnsi="Arial" w:cs="Arial"/>
        </w:rPr>
        <w:t>chools</w:t>
      </w:r>
      <w:r w:rsidRPr="00FD5D28">
        <w:rPr>
          <w:rFonts w:ascii="Arial" w:hAnsi="Arial" w:cs="Arial"/>
        </w:rPr>
        <w:t xml:space="preserve"> are tight on </w:t>
      </w:r>
      <w:r>
        <w:rPr>
          <w:rFonts w:ascii="Arial" w:hAnsi="Arial" w:cs="Arial"/>
        </w:rPr>
        <w:t xml:space="preserve">their import and export </w:t>
      </w:r>
      <w:r w:rsidRPr="00FD5D28">
        <w:rPr>
          <w:rFonts w:ascii="Arial" w:hAnsi="Arial" w:cs="Arial"/>
        </w:rPr>
        <w:t>numbers</w:t>
      </w:r>
      <w:r>
        <w:rPr>
          <w:rFonts w:ascii="Arial" w:hAnsi="Arial" w:cs="Arial"/>
        </w:rPr>
        <w:t xml:space="preserve"> yet </w:t>
      </w:r>
      <w:r w:rsidRPr="00FD5D28">
        <w:rPr>
          <w:rFonts w:ascii="Arial" w:hAnsi="Arial" w:cs="Arial"/>
        </w:rPr>
        <w:t>they have space to do more. Thus unused capacity.</w:t>
      </w:r>
    </w:p>
    <w:p w14:paraId="29617A2F" w14:textId="77777777" w:rsidR="00C06F79" w:rsidRPr="00FD5D28" w:rsidRDefault="00C06F79" w:rsidP="00C06F79">
      <w:pPr>
        <w:rPr>
          <w:rFonts w:ascii="Arial" w:hAnsi="Arial" w:cs="Arial"/>
        </w:rPr>
      </w:pPr>
    </w:p>
    <w:p w14:paraId="1B991E31" w14:textId="77777777" w:rsidR="00C06F79" w:rsidRDefault="00C06F79" w:rsidP="00C06F79">
      <w:pPr>
        <w:rPr>
          <w:rFonts w:ascii="Arial" w:hAnsi="Arial" w:cs="Arial"/>
        </w:rPr>
      </w:pPr>
      <w:r w:rsidRPr="00FD5D28">
        <w:rPr>
          <w:rFonts w:ascii="Arial" w:hAnsi="Arial" w:cs="Arial"/>
        </w:rPr>
        <w:t xml:space="preserve">How many </w:t>
      </w:r>
      <w:r>
        <w:rPr>
          <w:rFonts w:ascii="Arial" w:hAnsi="Arial" w:cs="Arial"/>
        </w:rPr>
        <w:t xml:space="preserve">school members </w:t>
      </w:r>
      <w:r w:rsidRPr="00FD5D28">
        <w:rPr>
          <w:rFonts w:ascii="Arial" w:hAnsi="Arial" w:cs="Arial"/>
        </w:rPr>
        <w:t xml:space="preserve">in TE? </w:t>
      </w:r>
    </w:p>
    <w:p w14:paraId="5C27EB5B" w14:textId="3BA9A957" w:rsidR="00C06F79" w:rsidRDefault="00C06F79" w:rsidP="00C06F79">
      <w:pPr>
        <w:ind w:firstLine="720"/>
        <w:rPr>
          <w:rFonts w:ascii="Arial" w:hAnsi="Arial" w:cs="Arial"/>
        </w:rPr>
      </w:pPr>
      <w:r>
        <w:rPr>
          <w:rFonts w:ascii="Arial" w:hAnsi="Arial" w:cs="Arial"/>
        </w:rPr>
        <w:t>As of this writing</w:t>
      </w:r>
      <w:r w:rsidR="003B4141">
        <w:rPr>
          <w:rFonts w:ascii="Arial" w:hAnsi="Arial" w:cs="Arial"/>
        </w:rPr>
        <w:t>, there are 67</w:t>
      </w:r>
      <w:r w:rsidR="00C50455">
        <w:rPr>
          <w:rFonts w:ascii="Arial" w:hAnsi="Arial" w:cs="Arial"/>
        </w:rPr>
        <w:t>4</w:t>
      </w:r>
      <w:r w:rsidR="003B4141">
        <w:rPr>
          <w:rFonts w:ascii="Arial" w:hAnsi="Arial" w:cs="Arial"/>
        </w:rPr>
        <w:t xml:space="preserve"> TE member schools.</w:t>
      </w:r>
    </w:p>
    <w:p w14:paraId="027CECB0" w14:textId="77777777" w:rsidR="00C06F79" w:rsidRPr="00FD5D28" w:rsidRDefault="00C06F79" w:rsidP="00C06F79">
      <w:pPr>
        <w:rPr>
          <w:rFonts w:ascii="Arial" w:hAnsi="Arial" w:cs="Arial"/>
        </w:rPr>
      </w:pPr>
    </w:p>
    <w:p w14:paraId="0D90BB43" w14:textId="77777777" w:rsidR="00C06F79" w:rsidRDefault="00C06F79" w:rsidP="00C06F79">
      <w:pPr>
        <w:rPr>
          <w:rFonts w:ascii="Arial" w:hAnsi="Arial" w:cs="Arial"/>
        </w:rPr>
      </w:pPr>
      <w:r w:rsidRPr="00FD5D28">
        <w:rPr>
          <w:rFonts w:ascii="Arial" w:hAnsi="Arial" w:cs="Arial"/>
        </w:rPr>
        <w:t xml:space="preserve">How many unused TE spaces? </w:t>
      </w:r>
    </w:p>
    <w:p w14:paraId="046CA9FA" w14:textId="77777777" w:rsidR="00C06F79" w:rsidRPr="00FD5D28" w:rsidRDefault="00C06F79" w:rsidP="00C06F79">
      <w:pPr>
        <w:ind w:firstLine="720"/>
        <w:rPr>
          <w:rFonts w:ascii="Arial" w:hAnsi="Arial" w:cs="Arial"/>
        </w:rPr>
      </w:pPr>
      <w:r w:rsidRPr="00FD5D28">
        <w:rPr>
          <w:rFonts w:ascii="Arial" w:hAnsi="Arial" w:cs="Arial"/>
        </w:rPr>
        <w:t>We don’t know</w:t>
      </w:r>
      <w:r>
        <w:rPr>
          <w:rFonts w:ascii="Arial" w:hAnsi="Arial" w:cs="Arial"/>
        </w:rPr>
        <w:t xml:space="preserve">, </w:t>
      </w:r>
      <w:r w:rsidRPr="00FD5D28">
        <w:rPr>
          <w:rFonts w:ascii="Arial" w:hAnsi="Arial" w:cs="Arial"/>
        </w:rPr>
        <w:t xml:space="preserve">that’s why </w:t>
      </w:r>
      <w:r w:rsidR="00103AD6">
        <w:rPr>
          <w:rFonts w:ascii="Arial" w:hAnsi="Arial" w:cs="Arial"/>
        </w:rPr>
        <w:t>we are initiating</w:t>
      </w:r>
      <w:r>
        <w:rPr>
          <w:rFonts w:ascii="Arial" w:hAnsi="Arial" w:cs="Arial"/>
        </w:rPr>
        <w:t xml:space="preserve"> </w:t>
      </w:r>
      <w:r w:rsidRPr="00FD5D28">
        <w:rPr>
          <w:rFonts w:ascii="Arial" w:hAnsi="Arial" w:cs="Arial"/>
        </w:rPr>
        <w:t xml:space="preserve">the </w:t>
      </w:r>
      <w:r>
        <w:rPr>
          <w:rFonts w:ascii="Arial" w:hAnsi="Arial" w:cs="Arial"/>
        </w:rPr>
        <w:t>opportunity to share</w:t>
      </w:r>
      <w:r w:rsidR="00AA7C5C">
        <w:rPr>
          <w:rFonts w:ascii="Arial" w:hAnsi="Arial" w:cs="Arial"/>
        </w:rPr>
        <w:t xml:space="preserve"> information</w:t>
      </w:r>
      <w:r w:rsidRPr="00FD5D28">
        <w:rPr>
          <w:rFonts w:ascii="Arial" w:hAnsi="Arial" w:cs="Arial"/>
        </w:rPr>
        <w:t>.</w:t>
      </w:r>
    </w:p>
    <w:p w14:paraId="57C17B84" w14:textId="77777777" w:rsidR="00C06F79" w:rsidRDefault="00C06F79" w:rsidP="00C06F79">
      <w:pPr>
        <w:rPr>
          <w:rFonts w:ascii="Arial" w:hAnsi="Arial" w:cs="Arial"/>
        </w:rPr>
      </w:pPr>
    </w:p>
    <w:p w14:paraId="34AC4A6D" w14:textId="77777777" w:rsidR="00C06F79" w:rsidRDefault="00C06F79" w:rsidP="00C06F79">
      <w:pPr>
        <w:rPr>
          <w:rFonts w:ascii="Arial" w:hAnsi="Arial" w:cs="Arial"/>
        </w:rPr>
      </w:pPr>
      <w:r w:rsidRPr="00FD5D28">
        <w:rPr>
          <w:rFonts w:ascii="Arial" w:hAnsi="Arial" w:cs="Arial"/>
        </w:rPr>
        <w:t>How do</w:t>
      </w:r>
      <w:r>
        <w:rPr>
          <w:rFonts w:ascii="Arial" w:hAnsi="Arial" w:cs="Arial"/>
        </w:rPr>
        <w:t>es the</w:t>
      </w:r>
      <w:r w:rsidRPr="00FD5D28">
        <w:rPr>
          <w:rFonts w:ascii="Arial" w:hAnsi="Arial" w:cs="Arial"/>
        </w:rPr>
        <w:t xml:space="preserve"> student apply for admissions and </w:t>
      </w:r>
      <w:r>
        <w:rPr>
          <w:rFonts w:ascii="Arial" w:hAnsi="Arial" w:cs="Arial"/>
        </w:rPr>
        <w:t>a TE award</w:t>
      </w:r>
      <w:r w:rsidRPr="00FD5D28">
        <w:rPr>
          <w:rFonts w:ascii="Arial" w:hAnsi="Arial" w:cs="Arial"/>
        </w:rPr>
        <w:t xml:space="preserve"> at institutions listed </w:t>
      </w:r>
      <w:r>
        <w:rPr>
          <w:rFonts w:ascii="Arial" w:hAnsi="Arial" w:cs="Arial"/>
        </w:rPr>
        <w:t>as having availability</w:t>
      </w:r>
      <w:r w:rsidRPr="00FD5D28">
        <w:rPr>
          <w:rFonts w:ascii="Arial" w:hAnsi="Arial" w:cs="Arial"/>
        </w:rPr>
        <w:t xml:space="preserve">? </w:t>
      </w:r>
    </w:p>
    <w:p w14:paraId="50AFF869" w14:textId="77777777" w:rsidR="00C06F79" w:rsidRDefault="00C06F79" w:rsidP="00C06F79">
      <w:pPr>
        <w:ind w:firstLine="720"/>
        <w:rPr>
          <w:rFonts w:ascii="Arial" w:hAnsi="Arial" w:cs="Arial"/>
        </w:rPr>
      </w:pPr>
      <w:r>
        <w:rPr>
          <w:rFonts w:ascii="Arial" w:hAnsi="Arial" w:cs="Arial"/>
        </w:rPr>
        <w:lastRenderedPageBreak/>
        <w:t>There is nothing different in the application and admission process.  The s</w:t>
      </w:r>
      <w:r w:rsidRPr="00FD5D28">
        <w:rPr>
          <w:rFonts w:ascii="Arial" w:hAnsi="Arial" w:cs="Arial"/>
        </w:rPr>
        <w:t>tudent must contact the institution</w:t>
      </w:r>
      <w:r>
        <w:rPr>
          <w:rFonts w:ascii="Arial" w:hAnsi="Arial" w:cs="Arial"/>
        </w:rPr>
        <w:t>(</w:t>
      </w:r>
      <w:r w:rsidRPr="00FD5D28">
        <w:rPr>
          <w:rFonts w:ascii="Arial" w:hAnsi="Arial" w:cs="Arial"/>
        </w:rPr>
        <w:t>s</w:t>
      </w:r>
      <w:r>
        <w:rPr>
          <w:rFonts w:ascii="Arial" w:hAnsi="Arial" w:cs="Arial"/>
        </w:rPr>
        <w:t>)</w:t>
      </w:r>
      <w:r w:rsidRPr="00FD5D28">
        <w:rPr>
          <w:rFonts w:ascii="Arial" w:hAnsi="Arial" w:cs="Arial"/>
        </w:rPr>
        <w:t xml:space="preserve"> directly for application information. Listing</w:t>
      </w:r>
      <w:r>
        <w:rPr>
          <w:rFonts w:ascii="Arial" w:hAnsi="Arial" w:cs="Arial"/>
        </w:rPr>
        <w:t>s</w:t>
      </w:r>
      <w:r w:rsidRPr="00FD5D28">
        <w:rPr>
          <w:rFonts w:ascii="Arial" w:hAnsi="Arial" w:cs="Arial"/>
        </w:rPr>
        <w:t xml:space="preserve"> </w:t>
      </w:r>
      <w:r>
        <w:rPr>
          <w:rFonts w:ascii="Arial" w:hAnsi="Arial" w:cs="Arial"/>
        </w:rPr>
        <w:t xml:space="preserve">merely </w:t>
      </w:r>
      <w:r w:rsidRPr="00AA7C5C">
        <w:rPr>
          <w:rFonts w:ascii="Arial" w:hAnsi="Arial" w:cs="Arial"/>
          <w:noProof/>
        </w:rPr>
        <w:t>impl</w:t>
      </w:r>
      <w:r w:rsidR="00AA7C5C">
        <w:rPr>
          <w:rFonts w:ascii="Arial" w:hAnsi="Arial" w:cs="Arial"/>
          <w:noProof/>
        </w:rPr>
        <w:t>y</w:t>
      </w:r>
      <w:r w:rsidRPr="00FD5D28">
        <w:rPr>
          <w:rFonts w:ascii="Arial" w:hAnsi="Arial" w:cs="Arial"/>
        </w:rPr>
        <w:t xml:space="preserve"> space available. </w:t>
      </w:r>
      <w:r>
        <w:rPr>
          <w:rFonts w:ascii="Arial" w:hAnsi="Arial" w:cs="Arial"/>
        </w:rPr>
        <w:t xml:space="preserve"> Individual student a</w:t>
      </w:r>
      <w:r w:rsidRPr="00FD5D28">
        <w:rPr>
          <w:rFonts w:ascii="Arial" w:hAnsi="Arial" w:cs="Arial"/>
        </w:rPr>
        <w:t>dmission is contingent upon each institution’s review of application information.</w:t>
      </w:r>
    </w:p>
    <w:p w14:paraId="09D9B28F" w14:textId="77777777" w:rsidR="00C06F79" w:rsidRDefault="00C06F79" w:rsidP="00650EEA">
      <w:pPr>
        <w:ind w:firstLine="720"/>
        <w:rPr>
          <w:rFonts w:ascii="Arial" w:hAnsi="Arial" w:cs="Arial"/>
        </w:rPr>
      </w:pPr>
      <w:r>
        <w:rPr>
          <w:rFonts w:ascii="Arial" w:hAnsi="Arial" w:cs="Arial"/>
        </w:rPr>
        <w:t>T</w:t>
      </w:r>
      <w:r w:rsidRPr="00FD5D28">
        <w:rPr>
          <w:rFonts w:ascii="Arial" w:hAnsi="Arial" w:cs="Arial"/>
        </w:rPr>
        <w:t>he student need</w:t>
      </w:r>
      <w:r>
        <w:rPr>
          <w:rFonts w:ascii="Arial" w:hAnsi="Arial" w:cs="Arial"/>
        </w:rPr>
        <w:t>s</w:t>
      </w:r>
      <w:r w:rsidRPr="00FD5D28">
        <w:rPr>
          <w:rFonts w:ascii="Arial" w:hAnsi="Arial" w:cs="Arial"/>
        </w:rPr>
        <w:t xml:space="preserve"> to be certified “TE eligible” by the T</w:t>
      </w:r>
      <w:r w:rsidR="00950730">
        <w:rPr>
          <w:rFonts w:ascii="Arial" w:hAnsi="Arial" w:cs="Arial"/>
        </w:rPr>
        <w:t xml:space="preserve">uition </w:t>
      </w:r>
      <w:r w:rsidRPr="00FD5D28">
        <w:rPr>
          <w:rFonts w:ascii="Arial" w:hAnsi="Arial" w:cs="Arial"/>
        </w:rPr>
        <w:t>E</w:t>
      </w:r>
      <w:r w:rsidR="00950730">
        <w:rPr>
          <w:rFonts w:ascii="Arial" w:hAnsi="Arial" w:cs="Arial"/>
        </w:rPr>
        <w:t xml:space="preserve">xchange </w:t>
      </w:r>
      <w:r w:rsidR="00950730" w:rsidRPr="00FD5D28">
        <w:rPr>
          <w:rFonts w:ascii="Arial" w:hAnsi="Arial" w:cs="Arial"/>
        </w:rPr>
        <w:t>L</w:t>
      </w:r>
      <w:r w:rsidR="00950730">
        <w:rPr>
          <w:rFonts w:ascii="Arial" w:hAnsi="Arial" w:cs="Arial"/>
        </w:rPr>
        <w:t xml:space="preserve">iaison </w:t>
      </w:r>
      <w:r w:rsidRPr="00FD5D28">
        <w:rPr>
          <w:rFonts w:ascii="Arial" w:hAnsi="Arial" w:cs="Arial"/>
        </w:rPr>
        <w:t>O</w:t>
      </w:r>
      <w:r w:rsidR="00950730">
        <w:rPr>
          <w:rFonts w:ascii="Arial" w:hAnsi="Arial" w:cs="Arial"/>
        </w:rPr>
        <w:t>fficer</w:t>
      </w:r>
      <w:r w:rsidRPr="00FD5D28">
        <w:rPr>
          <w:rFonts w:ascii="Arial" w:hAnsi="Arial" w:cs="Arial"/>
        </w:rPr>
        <w:t xml:space="preserve"> at the home institution to the prospective institution where the student applies for admission</w:t>
      </w:r>
      <w:r>
        <w:rPr>
          <w:rFonts w:ascii="Arial" w:hAnsi="Arial" w:cs="Arial"/>
        </w:rPr>
        <w:t xml:space="preserve">.  </w:t>
      </w:r>
    </w:p>
    <w:p w14:paraId="7FA3C654" w14:textId="77777777" w:rsidR="003B4141" w:rsidRPr="00FD5D28" w:rsidRDefault="003B4141" w:rsidP="00650EEA">
      <w:pPr>
        <w:ind w:firstLine="720"/>
        <w:rPr>
          <w:rFonts w:ascii="Arial" w:hAnsi="Arial" w:cs="Arial"/>
        </w:rPr>
      </w:pPr>
      <w:r>
        <w:rPr>
          <w:rFonts w:ascii="Arial" w:hAnsi="Arial" w:cs="Arial"/>
        </w:rPr>
        <w:t>With</w:t>
      </w:r>
      <w:r w:rsidR="00AA7C5C">
        <w:rPr>
          <w:rFonts w:ascii="Arial" w:hAnsi="Arial" w:cs="Arial"/>
        </w:rPr>
        <w:t xml:space="preserve"> the TE-EZ application</w:t>
      </w:r>
      <w:r>
        <w:rPr>
          <w:rFonts w:ascii="Arial" w:hAnsi="Arial" w:cs="Arial"/>
        </w:rPr>
        <w:t xml:space="preserve"> </w:t>
      </w:r>
      <w:r w:rsidR="00AA7C5C">
        <w:rPr>
          <w:rFonts w:ascii="Arial" w:hAnsi="Arial" w:cs="Arial"/>
        </w:rPr>
        <w:t>(</w:t>
      </w:r>
      <w:hyperlink r:id="rId4" w:history="1">
        <w:r w:rsidR="00AA7C5C" w:rsidRPr="00D75813">
          <w:rPr>
            <w:rStyle w:val="Hyperlink"/>
            <w:rFonts w:ascii="Arial" w:hAnsi="Arial" w:cs="Arial"/>
          </w:rPr>
          <w:t>https://telo.tuitionexchange.org/apply.cfm</w:t>
        </w:r>
      </w:hyperlink>
      <w:r w:rsidR="00AA7C5C">
        <w:rPr>
          <w:rFonts w:ascii="Arial" w:hAnsi="Arial" w:cs="Arial"/>
        </w:rPr>
        <w:t xml:space="preserve">) </w:t>
      </w:r>
      <w:r>
        <w:rPr>
          <w:rFonts w:ascii="Arial" w:hAnsi="Arial" w:cs="Arial"/>
        </w:rPr>
        <w:t xml:space="preserve">now available, students should contact their home institution (export) TE Liaison Officer to confirm next steps for applying for the TE award.  </w:t>
      </w:r>
    </w:p>
    <w:p w14:paraId="48FC6F10" w14:textId="77777777" w:rsidR="00C06F79" w:rsidRPr="00FD5D28" w:rsidRDefault="00C06F79" w:rsidP="00C06F79">
      <w:pPr>
        <w:rPr>
          <w:rFonts w:ascii="Arial" w:hAnsi="Arial" w:cs="Arial"/>
        </w:rPr>
      </w:pPr>
    </w:p>
    <w:p w14:paraId="173D9E0B" w14:textId="77777777" w:rsidR="00C06F79" w:rsidRPr="00FD5D28" w:rsidRDefault="00C06F79" w:rsidP="00C06F79">
      <w:pPr>
        <w:rPr>
          <w:rFonts w:ascii="Arial" w:hAnsi="Arial" w:cs="Arial"/>
        </w:rPr>
      </w:pPr>
      <w:r w:rsidRPr="00FD5D28">
        <w:rPr>
          <w:rFonts w:ascii="Arial" w:hAnsi="Arial" w:cs="Arial"/>
        </w:rPr>
        <w:t xml:space="preserve">How long </w:t>
      </w:r>
      <w:r>
        <w:rPr>
          <w:rFonts w:ascii="Arial" w:hAnsi="Arial" w:cs="Arial"/>
        </w:rPr>
        <w:t>is</w:t>
      </w:r>
      <w:r w:rsidRPr="00FD5D28">
        <w:rPr>
          <w:rFonts w:ascii="Arial" w:hAnsi="Arial" w:cs="Arial"/>
        </w:rPr>
        <w:t xml:space="preserve"> the s</w:t>
      </w:r>
      <w:r>
        <w:rPr>
          <w:rFonts w:ascii="Arial" w:hAnsi="Arial" w:cs="Arial"/>
        </w:rPr>
        <w:t>ervice</w:t>
      </w:r>
      <w:r w:rsidRPr="00FD5D28">
        <w:rPr>
          <w:rFonts w:ascii="Arial" w:hAnsi="Arial" w:cs="Arial"/>
        </w:rPr>
        <w:t xml:space="preserve"> available to students</w:t>
      </w:r>
      <w:r>
        <w:rPr>
          <w:rFonts w:ascii="Arial" w:hAnsi="Arial" w:cs="Arial"/>
        </w:rPr>
        <w:t xml:space="preserve"> and member schools</w:t>
      </w:r>
      <w:r w:rsidRPr="00FD5D28">
        <w:rPr>
          <w:rFonts w:ascii="Arial" w:hAnsi="Arial" w:cs="Arial"/>
        </w:rPr>
        <w:t>?</w:t>
      </w:r>
    </w:p>
    <w:p w14:paraId="31E4CEAF" w14:textId="77777777" w:rsidR="00AA7C5C" w:rsidRPr="00FD5D28" w:rsidRDefault="00C06F79" w:rsidP="00AA7C5C">
      <w:pPr>
        <w:rPr>
          <w:rFonts w:ascii="Arial" w:hAnsi="Arial" w:cs="Arial"/>
        </w:rPr>
      </w:pPr>
      <w:r w:rsidRPr="00FD5D28">
        <w:rPr>
          <w:rFonts w:ascii="Arial" w:hAnsi="Arial" w:cs="Arial"/>
        </w:rPr>
        <w:t>Th</w:t>
      </w:r>
      <w:r>
        <w:rPr>
          <w:rFonts w:ascii="Arial" w:hAnsi="Arial" w:cs="Arial"/>
        </w:rPr>
        <w:t>e</w:t>
      </w:r>
      <w:r w:rsidRPr="00FD5D28">
        <w:rPr>
          <w:rFonts w:ascii="Arial" w:hAnsi="Arial" w:cs="Arial"/>
        </w:rPr>
        <w:t xml:space="preserve"> </w:t>
      </w:r>
      <w:r>
        <w:rPr>
          <w:rFonts w:ascii="Arial" w:hAnsi="Arial" w:cs="Arial"/>
        </w:rPr>
        <w:t xml:space="preserve">listings shall </w:t>
      </w:r>
      <w:r w:rsidRPr="00FD5D28">
        <w:rPr>
          <w:rFonts w:ascii="Arial" w:hAnsi="Arial" w:cs="Arial"/>
        </w:rPr>
        <w:t xml:space="preserve">remain </w:t>
      </w:r>
      <w:r w:rsidR="00AA7C5C">
        <w:rPr>
          <w:rFonts w:ascii="Arial" w:hAnsi="Arial" w:cs="Arial"/>
        </w:rPr>
        <w:t xml:space="preserve">through August 1 </w:t>
      </w:r>
      <w:r w:rsidRPr="00FD5D28">
        <w:rPr>
          <w:rFonts w:ascii="Arial" w:hAnsi="Arial" w:cs="Arial"/>
        </w:rPr>
        <w:t>on</w:t>
      </w:r>
      <w:r w:rsidR="00AA7C5C">
        <w:rPr>
          <w:rFonts w:ascii="Arial" w:hAnsi="Arial" w:cs="Arial"/>
        </w:rPr>
        <w:t xml:space="preserve"> the</w:t>
      </w:r>
      <w:r w:rsidRPr="00FD5D28">
        <w:rPr>
          <w:rFonts w:ascii="Arial" w:hAnsi="Arial" w:cs="Arial"/>
        </w:rPr>
        <w:t xml:space="preserve"> </w:t>
      </w:r>
      <w:r w:rsidRPr="00AA7C5C">
        <w:rPr>
          <w:rFonts w:ascii="Arial" w:hAnsi="Arial" w:cs="Arial"/>
          <w:noProof/>
        </w:rPr>
        <w:t>front</w:t>
      </w:r>
      <w:r w:rsidR="00AA7C5C">
        <w:rPr>
          <w:rFonts w:ascii="Arial" w:hAnsi="Arial" w:cs="Arial"/>
        </w:rPr>
        <w:t xml:space="preserve"> page of </w:t>
      </w:r>
      <w:r w:rsidRPr="00FD5D28">
        <w:rPr>
          <w:rFonts w:ascii="Arial" w:hAnsi="Arial" w:cs="Arial"/>
        </w:rPr>
        <w:t>TE’s web site (</w:t>
      </w:r>
      <w:hyperlink r:id="rId5" w:history="1">
        <w:r w:rsidRPr="00FD5D28">
          <w:rPr>
            <w:rStyle w:val="Hyperlink"/>
            <w:rFonts w:ascii="Arial" w:hAnsi="Arial" w:cs="Arial"/>
          </w:rPr>
          <w:t>www.tuitionexchange.org</w:t>
        </w:r>
      </w:hyperlink>
      <w:r w:rsidR="00AA7C5C">
        <w:rPr>
          <w:rFonts w:ascii="Arial" w:hAnsi="Arial" w:cs="Arial"/>
        </w:rPr>
        <w:t xml:space="preserve">)  </w:t>
      </w:r>
      <w:r w:rsidR="00AA7C5C" w:rsidRPr="00FD5D28">
        <w:rPr>
          <w:rFonts w:ascii="Arial" w:hAnsi="Arial" w:cs="Arial"/>
        </w:rPr>
        <w:t>Students</w:t>
      </w:r>
      <w:r w:rsidR="00AA7C5C">
        <w:rPr>
          <w:rFonts w:ascii="Arial" w:hAnsi="Arial" w:cs="Arial"/>
        </w:rPr>
        <w:t xml:space="preserve"> and parents will be</w:t>
      </w:r>
      <w:r w:rsidR="00AA7C5C" w:rsidRPr="00FD5D28">
        <w:rPr>
          <w:rFonts w:ascii="Arial" w:hAnsi="Arial" w:cs="Arial"/>
        </w:rPr>
        <w:t xml:space="preserve"> advised to contact the </w:t>
      </w:r>
      <w:r w:rsidR="00AA7C5C">
        <w:rPr>
          <w:rFonts w:ascii="Arial" w:hAnsi="Arial" w:cs="Arial"/>
        </w:rPr>
        <w:t>schools of interest</w:t>
      </w:r>
      <w:r w:rsidR="00AA7C5C" w:rsidRPr="00FD5D28">
        <w:rPr>
          <w:rFonts w:ascii="Arial" w:hAnsi="Arial" w:cs="Arial"/>
        </w:rPr>
        <w:t xml:space="preserve"> directly for the most up-to-date information.</w:t>
      </w:r>
    </w:p>
    <w:p w14:paraId="31D9DC60" w14:textId="77777777" w:rsidR="00BF6F24" w:rsidRDefault="00BF6F24" w:rsidP="00C06F79">
      <w:pPr>
        <w:ind w:firstLine="720"/>
        <w:rPr>
          <w:rFonts w:ascii="Arial" w:hAnsi="Arial" w:cs="Arial"/>
        </w:rPr>
      </w:pPr>
    </w:p>
    <w:p w14:paraId="0DE82FB0" w14:textId="77777777" w:rsidR="00BF6F24" w:rsidRDefault="00BF6F24" w:rsidP="00BF6F24">
      <w:pPr>
        <w:rPr>
          <w:rFonts w:ascii="Arial" w:hAnsi="Arial" w:cs="Arial"/>
        </w:rPr>
      </w:pPr>
    </w:p>
    <w:p w14:paraId="1F7A1A21" w14:textId="77777777" w:rsidR="00C06F79" w:rsidRPr="00FD5D28" w:rsidRDefault="00AA7C5C" w:rsidP="00BF6F24">
      <w:pPr>
        <w:rPr>
          <w:rFonts w:ascii="Arial" w:hAnsi="Arial" w:cs="Arial"/>
        </w:rPr>
      </w:pPr>
      <w:r>
        <w:rPr>
          <w:rFonts w:ascii="Arial" w:hAnsi="Arial" w:cs="Arial"/>
        </w:rPr>
        <w:t>Through August</w:t>
      </w:r>
      <w:r w:rsidR="00C06F79" w:rsidRPr="00FD5D28">
        <w:rPr>
          <w:rFonts w:ascii="Arial" w:hAnsi="Arial" w:cs="Arial"/>
        </w:rPr>
        <w:t>, institutions listed are asked to update their availability informatio</w:t>
      </w:r>
      <w:r w:rsidR="00C06F79">
        <w:rPr>
          <w:rFonts w:ascii="Arial" w:hAnsi="Arial" w:cs="Arial"/>
        </w:rPr>
        <w:t xml:space="preserve">n by sending updates via email to Janet Dodson </w:t>
      </w:r>
      <w:r>
        <w:rPr>
          <w:rFonts w:ascii="Arial" w:hAnsi="Arial" w:cs="Arial"/>
        </w:rPr>
        <w:t>(</w:t>
      </w:r>
      <w:hyperlink r:id="rId6" w:history="1">
        <w:r w:rsidRPr="00D75813">
          <w:rPr>
            <w:rStyle w:val="Hyperlink"/>
            <w:rFonts w:ascii="Arial" w:hAnsi="Arial" w:cs="Arial"/>
          </w:rPr>
          <w:t>jdodson@tuitionexchange.org</w:t>
        </w:r>
      </w:hyperlink>
      <w:r w:rsidR="00C06F79">
        <w:rPr>
          <w:rFonts w:ascii="Arial" w:hAnsi="Arial" w:cs="Arial"/>
        </w:rPr>
        <w:t xml:space="preserve">)  </w:t>
      </w:r>
    </w:p>
    <w:p w14:paraId="2A491764" w14:textId="77777777" w:rsidR="00C06F79" w:rsidRPr="00FD5D28" w:rsidRDefault="00C06F79" w:rsidP="00C06F79">
      <w:pPr>
        <w:rPr>
          <w:rFonts w:ascii="Arial" w:hAnsi="Arial" w:cs="Arial"/>
        </w:rPr>
      </w:pPr>
    </w:p>
    <w:p w14:paraId="51132208" w14:textId="77777777" w:rsidR="00C06F79" w:rsidRDefault="00C06F79" w:rsidP="00C06F79">
      <w:pPr>
        <w:rPr>
          <w:rFonts w:ascii="Arial" w:hAnsi="Arial" w:cs="Arial"/>
        </w:rPr>
      </w:pPr>
    </w:p>
    <w:p w14:paraId="660D6A6A" w14:textId="77777777" w:rsidR="00962E67" w:rsidRDefault="00962E67" w:rsidP="00C06F79">
      <w:pPr>
        <w:rPr>
          <w:rFonts w:ascii="Arial" w:hAnsi="Arial" w:cs="Arial"/>
        </w:rPr>
      </w:pPr>
    </w:p>
    <w:p w14:paraId="2BB858B9" w14:textId="77777777" w:rsidR="00962E67" w:rsidRDefault="00962E67" w:rsidP="00C06F79">
      <w:pPr>
        <w:rPr>
          <w:rFonts w:ascii="Arial" w:hAnsi="Arial" w:cs="Arial"/>
        </w:rPr>
      </w:pPr>
    </w:p>
    <w:p w14:paraId="5A30807B" w14:textId="77777777" w:rsidR="00962E67" w:rsidRDefault="00962E67" w:rsidP="00C06F79">
      <w:pPr>
        <w:rPr>
          <w:rFonts w:ascii="Arial" w:hAnsi="Arial" w:cs="Arial"/>
        </w:rPr>
      </w:pPr>
    </w:p>
    <w:p w14:paraId="11BDCF45" w14:textId="77777777" w:rsidR="00962E67" w:rsidRDefault="00962E67" w:rsidP="00C06F79">
      <w:pPr>
        <w:rPr>
          <w:rFonts w:ascii="Arial" w:hAnsi="Arial" w:cs="Arial"/>
        </w:rPr>
      </w:pPr>
    </w:p>
    <w:p w14:paraId="39C542B7" w14:textId="77777777" w:rsidR="00962E67" w:rsidRDefault="00962E67" w:rsidP="00C06F79">
      <w:pPr>
        <w:rPr>
          <w:rFonts w:ascii="Arial" w:hAnsi="Arial" w:cs="Arial"/>
        </w:rPr>
      </w:pPr>
    </w:p>
    <w:p w14:paraId="5F9D263E" w14:textId="77777777" w:rsidR="00962E67" w:rsidRDefault="00962E67" w:rsidP="00C06F79">
      <w:pPr>
        <w:rPr>
          <w:rFonts w:ascii="Arial" w:hAnsi="Arial" w:cs="Arial"/>
        </w:rPr>
      </w:pPr>
    </w:p>
    <w:p w14:paraId="2AD10878" w14:textId="77777777" w:rsidR="00962E67" w:rsidRDefault="00962E67" w:rsidP="00C06F79">
      <w:pPr>
        <w:rPr>
          <w:rFonts w:ascii="Arial" w:hAnsi="Arial" w:cs="Arial"/>
        </w:rPr>
      </w:pPr>
    </w:p>
    <w:p w14:paraId="303EA54F" w14:textId="77777777" w:rsidR="00962E67" w:rsidRDefault="00962E67" w:rsidP="00C06F79">
      <w:pPr>
        <w:rPr>
          <w:rFonts w:ascii="Arial" w:hAnsi="Arial" w:cs="Arial"/>
        </w:rPr>
      </w:pPr>
    </w:p>
    <w:p w14:paraId="6E5886A3" w14:textId="77777777" w:rsidR="00962E67" w:rsidRDefault="00962E67" w:rsidP="00C06F79">
      <w:pPr>
        <w:rPr>
          <w:rFonts w:ascii="Arial" w:hAnsi="Arial" w:cs="Arial"/>
        </w:rPr>
      </w:pPr>
    </w:p>
    <w:p w14:paraId="55320B3B" w14:textId="77777777" w:rsidR="00962E67" w:rsidRDefault="00962E67" w:rsidP="00C06F79">
      <w:pPr>
        <w:rPr>
          <w:rFonts w:ascii="Arial" w:hAnsi="Arial" w:cs="Arial"/>
        </w:rPr>
      </w:pPr>
    </w:p>
    <w:p w14:paraId="7BE5C58D" w14:textId="77777777" w:rsidR="00962E67" w:rsidRDefault="00962E67" w:rsidP="00C06F79">
      <w:pPr>
        <w:rPr>
          <w:rFonts w:ascii="Arial" w:hAnsi="Arial" w:cs="Arial"/>
        </w:rPr>
      </w:pPr>
    </w:p>
    <w:p w14:paraId="38D89A60" w14:textId="77777777" w:rsidR="00962E67" w:rsidRDefault="00962E67" w:rsidP="00C06F79">
      <w:pPr>
        <w:rPr>
          <w:rFonts w:ascii="Arial" w:hAnsi="Arial" w:cs="Arial"/>
        </w:rPr>
      </w:pPr>
    </w:p>
    <w:p w14:paraId="68A71AEE" w14:textId="77777777" w:rsidR="00962E67" w:rsidRDefault="00962E67" w:rsidP="00C06F79">
      <w:pPr>
        <w:rPr>
          <w:rFonts w:ascii="Arial" w:hAnsi="Arial" w:cs="Arial"/>
        </w:rPr>
      </w:pPr>
    </w:p>
    <w:p w14:paraId="6DC1164B" w14:textId="77777777" w:rsidR="00962E67" w:rsidRDefault="00962E67" w:rsidP="00C06F79">
      <w:pPr>
        <w:rPr>
          <w:rFonts w:ascii="Arial" w:hAnsi="Arial" w:cs="Arial"/>
        </w:rPr>
      </w:pPr>
    </w:p>
    <w:p w14:paraId="2381226D" w14:textId="77777777" w:rsidR="00962E67" w:rsidRDefault="00962E67" w:rsidP="00C06F79">
      <w:pPr>
        <w:rPr>
          <w:rFonts w:ascii="Arial" w:hAnsi="Arial" w:cs="Arial"/>
        </w:rPr>
      </w:pPr>
    </w:p>
    <w:p w14:paraId="2C1267B8" w14:textId="77777777" w:rsidR="00962E67" w:rsidRDefault="00962E67" w:rsidP="00C06F79">
      <w:pPr>
        <w:rPr>
          <w:rFonts w:ascii="Arial" w:hAnsi="Arial" w:cs="Arial"/>
        </w:rPr>
      </w:pPr>
    </w:p>
    <w:p w14:paraId="5921D98E" w14:textId="77777777" w:rsidR="00962E67" w:rsidRDefault="00962E67" w:rsidP="00C06F79">
      <w:pPr>
        <w:rPr>
          <w:rFonts w:ascii="Arial" w:hAnsi="Arial" w:cs="Arial"/>
        </w:rPr>
      </w:pPr>
    </w:p>
    <w:p w14:paraId="02A40304" w14:textId="77777777" w:rsidR="00962E67" w:rsidRDefault="00962E67" w:rsidP="00C06F79">
      <w:pPr>
        <w:rPr>
          <w:rFonts w:ascii="Arial" w:hAnsi="Arial" w:cs="Arial"/>
        </w:rPr>
      </w:pPr>
    </w:p>
    <w:p w14:paraId="69146F8A" w14:textId="77777777" w:rsidR="00962E67" w:rsidRDefault="00962E67" w:rsidP="00C06F79">
      <w:pPr>
        <w:rPr>
          <w:rFonts w:ascii="Arial" w:hAnsi="Arial" w:cs="Arial"/>
        </w:rPr>
      </w:pPr>
    </w:p>
    <w:p w14:paraId="5007FF17" w14:textId="77777777" w:rsidR="00962E67" w:rsidRDefault="00962E67" w:rsidP="00C06F79">
      <w:pPr>
        <w:rPr>
          <w:rFonts w:ascii="Arial" w:hAnsi="Arial" w:cs="Arial"/>
        </w:rPr>
      </w:pPr>
    </w:p>
    <w:p w14:paraId="5DD1ECCC" w14:textId="77777777" w:rsidR="00962E67" w:rsidRDefault="00962E67" w:rsidP="00C06F79">
      <w:pPr>
        <w:rPr>
          <w:rFonts w:ascii="Arial" w:hAnsi="Arial" w:cs="Arial"/>
        </w:rPr>
      </w:pPr>
    </w:p>
    <w:p w14:paraId="597626F9" w14:textId="77777777" w:rsidR="00C06F79" w:rsidRPr="00FD5D28" w:rsidRDefault="00C06F79" w:rsidP="00C06F79">
      <w:pPr>
        <w:rPr>
          <w:rFonts w:ascii="Arial" w:hAnsi="Arial" w:cs="Arial"/>
        </w:rPr>
      </w:pPr>
      <w:r w:rsidRPr="00FD5D28">
        <w:rPr>
          <w:rFonts w:ascii="Arial" w:hAnsi="Arial" w:cs="Arial"/>
        </w:rPr>
        <w:t>About T</w:t>
      </w:r>
      <w:r>
        <w:rPr>
          <w:rFonts w:ascii="Arial" w:hAnsi="Arial" w:cs="Arial"/>
        </w:rPr>
        <w:t xml:space="preserve">uition </w:t>
      </w:r>
      <w:r w:rsidRPr="00FD5D28">
        <w:rPr>
          <w:rFonts w:ascii="Arial" w:hAnsi="Arial" w:cs="Arial"/>
        </w:rPr>
        <w:t>E</w:t>
      </w:r>
      <w:r>
        <w:rPr>
          <w:rFonts w:ascii="Arial" w:hAnsi="Arial" w:cs="Arial"/>
        </w:rPr>
        <w:t>xchange</w:t>
      </w:r>
    </w:p>
    <w:p w14:paraId="24C208A2" w14:textId="77777777" w:rsidR="00C06F79" w:rsidRPr="00FD5D28" w:rsidRDefault="00C06F79" w:rsidP="00C06F79">
      <w:pPr>
        <w:rPr>
          <w:rFonts w:ascii="Arial" w:hAnsi="Arial" w:cs="Arial"/>
        </w:rPr>
      </w:pPr>
      <w:r w:rsidRPr="00FD5D28">
        <w:rPr>
          <w:rFonts w:ascii="Arial" w:hAnsi="Arial" w:cs="Arial"/>
        </w:rPr>
        <w:t>T</w:t>
      </w:r>
      <w:r>
        <w:rPr>
          <w:rFonts w:ascii="Arial" w:hAnsi="Arial" w:cs="Arial"/>
        </w:rPr>
        <w:t xml:space="preserve">uition </w:t>
      </w:r>
      <w:r w:rsidRPr="00FD5D28">
        <w:rPr>
          <w:rFonts w:ascii="Arial" w:hAnsi="Arial" w:cs="Arial"/>
        </w:rPr>
        <w:t>E</w:t>
      </w:r>
      <w:r>
        <w:rPr>
          <w:rFonts w:ascii="Arial" w:hAnsi="Arial" w:cs="Arial"/>
        </w:rPr>
        <w:t>xchange</w:t>
      </w:r>
      <w:r w:rsidRPr="00FD5D28">
        <w:rPr>
          <w:rFonts w:ascii="Arial" w:hAnsi="Arial" w:cs="Arial"/>
        </w:rPr>
        <w:t xml:space="preserve"> is a non-profit hig</w:t>
      </w:r>
      <w:r w:rsidR="00BF6F24">
        <w:rPr>
          <w:rFonts w:ascii="Arial" w:hAnsi="Arial" w:cs="Arial"/>
        </w:rPr>
        <w:t>her education association of 670</w:t>
      </w:r>
      <w:r w:rsidRPr="00FD5D28">
        <w:rPr>
          <w:rFonts w:ascii="Arial" w:hAnsi="Arial" w:cs="Arial"/>
        </w:rPr>
        <w:t xml:space="preserve"> institutions who provide tuition r</w:t>
      </w:r>
      <w:r w:rsidR="00BF6F24">
        <w:rPr>
          <w:rFonts w:ascii="Arial" w:hAnsi="Arial" w:cs="Arial"/>
        </w:rPr>
        <w:t>eciprocal scholarships to over 7000</w:t>
      </w:r>
      <w:r w:rsidRPr="00FD5D28">
        <w:rPr>
          <w:rFonts w:ascii="Arial" w:hAnsi="Arial" w:cs="Arial"/>
        </w:rPr>
        <w:t xml:space="preserve"> students to attend postsecondary education. The organization, founded in 1952 (and chartered in 1954), is committed to </w:t>
      </w:r>
      <w:r w:rsidRPr="00FD5D28">
        <w:rPr>
          <w:rFonts w:ascii="Arial" w:hAnsi="Arial" w:cs="Arial"/>
        </w:rPr>
        <w:lastRenderedPageBreak/>
        <w:t>making careers in higher education attractive and assisting institutions in managing their enrollment.</w:t>
      </w:r>
    </w:p>
    <w:sectPr w:rsidR="00C06F79" w:rsidRPr="00FD5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M0NjA3NDMztDAysDRX0lEKTi0uzszPAykwrgUAP48/ZSwAAAA="/>
  </w:docVars>
  <w:rsids>
    <w:rsidRoot w:val="00C06F79"/>
    <w:rsid w:val="0000135B"/>
    <w:rsid w:val="000415E0"/>
    <w:rsid w:val="00103AD6"/>
    <w:rsid w:val="00142053"/>
    <w:rsid w:val="00175992"/>
    <w:rsid w:val="0019543F"/>
    <w:rsid w:val="001A0AEA"/>
    <w:rsid w:val="001E51B1"/>
    <w:rsid w:val="00253977"/>
    <w:rsid w:val="003B4141"/>
    <w:rsid w:val="003D7349"/>
    <w:rsid w:val="00437DC2"/>
    <w:rsid w:val="00461E16"/>
    <w:rsid w:val="0064123E"/>
    <w:rsid w:val="00650EEA"/>
    <w:rsid w:val="007403EE"/>
    <w:rsid w:val="00775F97"/>
    <w:rsid w:val="007B36B4"/>
    <w:rsid w:val="007E7940"/>
    <w:rsid w:val="00843574"/>
    <w:rsid w:val="008769D2"/>
    <w:rsid w:val="00950730"/>
    <w:rsid w:val="00962E67"/>
    <w:rsid w:val="00AA7C5C"/>
    <w:rsid w:val="00AC2B94"/>
    <w:rsid w:val="00AC3B6C"/>
    <w:rsid w:val="00BF6F24"/>
    <w:rsid w:val="00C06F79"/>
    <w:rsid w:val="00C21CDF"/>
    <w:rsid w:val="00C22E1F"/>
    <w:rsid w:val="00C50455"/>
    <w:rsid w:val="00C52C9E"/>
    <w:rsid w:val="00D50189"/>
    <w:rsid w:val="00DD4738"/>
    <w:rsid w:val="00E4276E"/>
    <w:rsid w:val="00EE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C14A"/>
  <w15:chartTrackingRefBased/>
  <w15:docId w15:val="{60FE5991-965A-46C3-88BA-B59F9B27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F79"/>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F79"/>
    <w:rPr>
      <w:color w:val="0563C1" w:themeColor="hyperlink"/>
      <w:u w:val="single"/>
    </w:rPr>
  </w:style>
  <w:style w:type="character" w:styleId="Mention">
    <w:name w:val="Mention"/>
    <w:basedOn w:val="DefaultParagraphFont"/>
    <w:uiPriority w:val="99"/>
    <w:semiHidden/>
    <w:unhideWhenUsed/>
    <w:rsid w:val="00AA7C5C"/>
    <w:rPr>
      <w:color w:val="2B579A"/>
      <w:shd w:val="clear" w:color="auto" w:fill="E6E6E6"/>
    </w:rPr>
  </w:style>
  <w:style w:type="character" w:styleId="FollowedHyperlink">
    <w:name w:val="FollowedHyperlink"/>
    <w:basedOn w:val="DefaultParagraphFont"/>
    <w:uiPriority w:val="99"/>
    <w:semiHidden/>
    <w:unhideWhenUsed/>
    <w:rsid w:val="00AA7C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odson@tuitionexchange.org" TargetMode="External"/><Relationship Id="rId5" Type="http://schemas.openxmlformats.org/officeDocument/2006/relationships/hyperlink" Target="http://www.tuitionexchange.org" TargetMode="External"/><Relationship Id="rId4" Type="http://schemas.openxmlformats.org/officeDocument/2006/relationships/hyperlink" Target="https://telo.tuitionexchange.org/appl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Dodson</dc:creator>
  <cp:keywords/>
  <dc:description/>
  <cp:lastModifiedBy>janet dodson</cp:lastModifiedBy>
  <cp:revision>2</cp:revision>
  <cp:lastPrinted>2015-03-04T16:43:00Z</cp:lastPrinted>
  <dcterms:created xsi:type="dcterms:W3CDTF">2018-04-19T20:07:00Z</dcterms:created>
  <dcterms:modified xsi:type="dcterms:W3CDTF">2018-04-19T20:07:00Z</dcterms:modified>
</cp:coreProperties>
</file>